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774" w:type="pct"/>
        <w:tblInd w:w="-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396"/>
        <w:gridCol w:w="2359"/>
        <w:gridCol w:w="646"/>
        <w:gridCol w:w="654"/>
        <w:gridCol w:w="600"/>
        <w:gridCol w:w="865"/>
        <w:gridCol w:w="816"/>
        <w:gridCol w:w="636"/>
        <w:gridCol w:w="1410"/>
      </w:tblGrid>
      <w:tr w14:paraId="1F74F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</w:tcPr>
          <w:p w14:paraId="0FA13B6E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 w:val="0"/>
                <w:bCs w:val="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pt-BR"/>
              </w:rPr>
              <w:t xml:space="preserve">PLANILHA DE INSPEÇÃO / FISCALIZAÇÃO </w:t>
            </w:r>
          </w:p>
        </w:tc>
      </w:tr>
      <w:tr w14:paraId="64549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pct"/>
            <w:gridSpan w:val="2"/>
            <w:vAlign w:val="center"/>
          </w:tcPr>
          <w:p w14:paraId="7913F065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trike w:val="0"/>
                <w:dstrike w:val="0"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trike w:val="0"/>
                <w:dstrike w:val="0"/>
                <w:sz w:val="16"/>
                <w:szCs w:val="16"/>
                <w:vertAlign w:val="baseline"/>
                <w:lang w:val="en-US" w:eastAsia="pt-BR"/>
              </w:rPr>
              <w:t>ESTABELECIMENTO</w:t>
            </w:r>
          </w:p>
        </w:tc>
        <w:tc>
          <w:tcPr>
            <w:tcW w:w="1526" w:type="pct"/>
            <w:gridSpan w:val="2"/>
            <w:vAlign w:val="center"/>
          </w:tcPr>
          <w:p w14:paraId="2919EFBC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Abatedouro do Mato</w:t>
            </w:r>
          </w:p>
        </w:tc>
        <w:tc>
          <w:tcPr>
            <w:tcW w:w="332" w:type="pct"/>
            <w:vAlign w:val="center"/>
          </w:tcPr>
          <w:p w14:paraId="531C6A04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SIM</w:t>
            </w:r>
          </w:p>
        </w:tc>
        <w:tc>
          <w:tcPr>
            <w:tcW w:w="744" w:type="pct"/>
            <w:gridSpan w:val="2"/>
            <w:vAlign w:val="center"/>
          </w:tcPr>
          <w:p w14:paraId="16569FFB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000</w:t>
            </w:r>
          </w:p>
        </w:tc>
        <w:tc>
          <w:tcPr>
            <w:tcW w:w="414" w:type="pct"/>
            <w:vAlign w:val="center"/>
          </w:tcPr>
          <w:p w14:paraId="3CAE2373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Data</w:t>
            </w:r>
          </w:p>
        </w:tc>
        <w:tc>
          <w:tcPr>
            <w:tcW w:w="1039" w:type="pct"/>
            <w:gridSpan w:val="2"/>
            <w:vAlign w:val="center"/>
          </w:tcPr>
          <w:p w14:paraId="47FC29F1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00/00/0000</w:t>
            </w:r>
          </w:p>
        </w:tc>
      </w:tr>
      <w:tr w14:paraId="2A6F4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pct"/>
            <w:gridSpan w:val="2"/>
            <w:vAlign w:val="center"/>
          </w:tcPr>
          <w:p w14:paraId="4D34B03E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trike w:val="0"/>
                <w:dstrike w:val="0"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trike w:val="0"/>
                <w:dstrike w:val="0"/>
                <w:sz w:val="16"/>
                <w:szCs w:val="16"/>
                <w:vertAlign w:val="baseline"/>
                <w:lang w:val="en-US" w:eastAsia="pt-BR"/>
              </w:rPr>
              <w:t>SEÇÕES VERIFICADAS</w:t>
            </w:r>
          </w:p>
        </w:tc>
        <w:tc>
          <w:tcPr>
            <w:tcW w:w="2603" w:type="pct"/>
            <w:gridSpan w:val="5"/>
            <w:vAlign w:val="center"/>
          </w:tcPr>
          <w:p w14:paraId="227E5D8A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Seção de abate, seção de miúdos, seção de dessosa, anexos.</w:t>
            </w:r>
          </w:p>
        </w:tc>
        <w:tc>
          <w:tcPr>
            <w:tcW w:w="414" w:type="pct"/>
            <w:vAlign w:val="center"/>
          </w:tcPr>
          <w:p w14:paraId="53EE8F12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Hora</w:t>
            </w:r>
          </w:p>
        </w:tc>
        <w:tc>
          <w:tcPr>
            <w:tcW w:w="1039" w:type="pct"/>
            <w:gridSpan w:val="2"/>
            <w:vAlign w:val="center"/>
          </w:tcPr>
          <w:p w14:paraId="56AD340C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08h10min</w:t>
            </w:r>
          </w:p>
        </w:tc>
      </w:tr>
      <w:tr w14:paraId="141BC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tcBorders>
              <w:left w:val="nil"/>
              <w:right w:val="nil"/>
            </w:tcBorders>
          </w:tcPr>
          <w:p w14:paraId="5BD10F2E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>Frequência: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 xml:space="preserve"> Diária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 xml:space="preserve"> Legenda: X -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>Verificado,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 xml:space="preserve"> C -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 xml:space="preserve">Conforme, 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>NC 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 xml:space="preserve"> Não Conforme,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 xml:space="preserve"> NA -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 xml:space="preserve">Não Aplicável e 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>“-”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 xml:space="preserve"> / 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pt-BR"/>
              </w:rPr>
              <w:t>NO -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  <w:t xml:space="preserve"> Não Observado</w:t>
            </w:r>
          </w:p>
          <w:p w14:paraId="6AD79615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vertAlign w:val="baseline"/>
                <w:lang w:val="en-US" w:eastAsia="pt-BR"/>
              </w:rPr>
            </w:pPr>
          </w:p>
        </w:tc>
      </w:tr>
      <w:tr w14:paraId="24310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2B76BEA6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POP VERIFICADO</w:t>
            </w:r>
          </w:p>
        </w:tc>
        <w:tc>
          <w:tcPr>
            <w:tcW w:w="2804" w:type="pct"/>
            <w:gridSpan w:val="6"/>
            <w:vAlign w:val="center"/>
          </w:tcPr>
          <w:p w14:paraId="2386119B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VERIFICAÇÃO DOS PROGRAMAS DE AUTOCONTROLE</w:t>
            </w:r>
          </w:p>
        </w:tc>
        <w:tc>
          <w:tcPr>
            <w:tcW w:w="737" w:type="pct"/>
            <w:gridSpan w:val="2"/>
            <w:vAlign w:val="center"/>
          </w:tcPr>
          <w:p w14:paraId="2BFC9942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 xml:space="preserve">VERIFICAÇÃO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16"/>
                <w:szCs w:val="16"/>
                <w:vertAlign w:val="baseline"/>
                <w:lang w:val="en-US" w:eastAsia="pt-BR"/>
              </w:rPr>
              <w:t>IN LOCO</w:t>
            </w:r>
          </w:p>
        </w:tc>
        <w:tc>
          <w:tcPr>
            <w:tcW w:w="716" w:type="pct"/>
            <w:vAlign w:val="center"/>
          </w:tcPr>
          <w:p w14:paraId="682C7962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VERIFICAÇÃO DOCUMENTAL</w:t>
            </w:r>
          </w:p>
        </w:tc>
      </w:tr>
      <w:tr w14:paraId="5C1B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4B5C060A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4D0FFCAF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01 - Manutenção das Instalações e Equipamentos</w:t>
            </w:r>
          </w:p>
          <w:p w14:paraId="45AA1C99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Paredes da seção de abate / equipamentos da seção de miúdos</w:t>
            </w:r>
          </w:p>
        </w:tc>
        <w:tc>
          <w:tcPr>
            <w:tcW w:w="737" w:type="pct"/>
            <w:gridSpan w:val="2"/>
            <w:vAlign w:val="center"/>
          </w:tcPr>
          <w:p w14:paraId="617441D9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NC 1</w:t>
            </w:r>
          </w:p>
        </w:tc>
        <w:tc>
          <w:tcPr>
            <w:tcW w:w="716" w:type="pct"/>
            <w:vAlign w:val="center"/>
          </w:tcPr>
          <w:p w14:paraId="264A2802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</w:tr>
      <w:tr w14:paraId="3766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774BCBFD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49CED652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02 - Água de Abastecimento</w:t>
            </w:r>
          </w:p>
          <w:p w14:paraId="72B10FAA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Pia da sangria - cloro residual livre: 0,74 ppm / pH: 6,9</w:t>
            </w:r>
          </w:p>
        </w:tc>
        <w:tc>
          <w:tcPr>
            <w:tcW w:w="737" w:type="pct"/>
            <w:gridSpan w:val="2"/>
            <w:vAlign w:val="center"/>
          </w:tcPr>
          <w:p w14:paraId="7CC7EBE2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17186F98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NC 7</w:t>
            </w:r>
          </w:p>
        </w:tc>
      </w:tr>
      <w:tr w14:paraId="3A42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544E29E9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1779AC92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03 - Ventilação</w:t>
            </w:r>
          </w:p>
          <w:p w14:paraId="01AEA33B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 xml:space="preserve">Teto da seção de abate e da desossa </w:t>
            </w:r>
          </w:p>
        </w:tc>
        <w:tc>
          <w:tcPr>
            <w:tcW w:w="737" w:type="pct"/>
            <w:gridSpan w:val="2"/>
            <w:vAlign w:val="center"/>
          </w:tcPr>
          <w:p w14:paraId="319E7C15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NC 3</w:t>
            </w:r>
          </w:p>
        </w:tc>
        <w:tc>
          <w:tcPr>
            <w:tcW w:w="716" w:type="pct"/>
            <w:vAlign w:val="center"/>
          </w:tcPr>
          <w:p w14:paraId="1EFF94FE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6872E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51770DE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012CE29E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 xml:space="preserve"> 04 - Iluminação</w:t>
            </w:r>
          </w:p>
          <w:p w14:paraId="7943A519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Protetores das luminárias da seção de abate</w:t>
            </w:r>
          </w:p>
        </w:tc>
        <w:tc>
          <w:tcPr>
            <w:tcW w:w="737" w:type="pct"/>
            <w:gridSpan w:val="2"/>
            <w:vAlign w:val="center"/>
          </w:tcPr>
          <w:p w14:paraId="05AD8EBA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0DB6B5E5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2FFEB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2489A52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00533C66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05 - Águas Residuais</w:t>
            </w:r>
          </w:p>
          <w:p w14:paraId="7D523BCE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Piso da seção de abate</w:t>
            </w:r>
          </w:p>
        </w:tc>
        <w:tc>
          <w:tcPr>
            <w:tcW w:w="737" w:type="pct"/>
            <w:gridSpan w:val="2"/>
            <w:vAlign w:val="center"/>
          </w:tcPr>
          <w:p w14:paraId="033693EE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4</w:t>
            </w:r>
          </w:p>
        </w:tc>
        <w:tc>
          <w:tcPr>
            <w:tcW w:w="716" w:type="pct"/>
            <w:vAlign w:val="center"/>
          </w:tcPr>
          <w:p w14:paraId="43CEA10D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01A3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055B1E4F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4177AFA2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06 - Controle Integrado de Pragas</w:t>
            </w:r>
          </w:p>
          <w:p w14:paraId="735B7607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Anexos</w:t>
            </w:r>
          </w:p>
        </w:tc>
        <w:tc>
          <w:tcPr>
            <w:tcW w:w="737" w:type="pct"/>
            <w:gridSpan w:val="2"/>
            <w:vAlign w:val="center"/>
          </w:tcPr>
          <w:p w14:paraId="287A652D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6</w:t>
            </w:r>
          </w:p>
        </w:tc>
        <w:tc>
          <w:tcPr>
            <w:tcW w:w="716" w:type="pct"/>
            <w:vAlign w:val="center"/>
          </w:tcPr>
          <w:p w14:paraId="12446537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2117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2D75613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1399" w:type="pct"/>
            <w:gridSpan w:val="2"/>
          </w:tcPr>
          <w:p w14:paraId="0498A949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07 - Limpeza e Sanitização - PPHO</w:t>
            </w:r>
          </w:p>
          <w:p w14:paraId="6856A778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-</w:t>
            </w:r>
          </w:p>
        </w:tc>
        <w:tc>
          <w:tcPr>
            <w:tcW w:w="965" w:type="pct"/>
            <w:gridSpan w:val="3"/>
            <w:vAlign w:val="center"/>
          </w:tcPr>
          <w:p w14:paraId="0D4DAD6F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Hora da Liberação</w:t>
            </w:r>
          </w:p>
        </w:tc>
        <w:tc>
          <w:tcPr>
            <w:tcW w:w="439" w:type="pct"/>
            <w:vAlign w:val="center"/>
          </w:tcPr>
          <w:p w14:paraId="1FE229F3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-</w:t>
            </w:r>
          </w:p>
        </w:tc>
        <w:tc>
          <w:tcPr>
            <w:tcW w:w="737" w:type="pct"/>
            <w:gridSpan w:val="2"/>
            <w:vAlign w:val="center"/>
          </w:tcPr>
          <w:p w14:paraId="42C882B4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  <w:tc>
          <w:tcPr>
            <w:tcW w:w="716" w:type="pct"/>
            <w:vAlign w:val="center"/>
          </w:tcPr>
          <w:p w14:paraId="3E5F0FEF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</w:tr>
      <w:tr w14:paraId="74C24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50884094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4AA00026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08 - Higiene, Hábitos Higiênicos e Saúde dos Operários</w:t>
            </w:r>
          </w:p>
          <w:p w14:paraId="6DB8298D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Colaboradores da seção de miúdos</w:t>
            </w:r>
          </w:p>
        </w:tc>
        <w:tc>
          <w:tcPr>
            <w:tcW w:w="737" w:type="pct"/>
            <w:gridSpan w:val="2"/>
            <w:vAlign w:val="center"/>
          </w:tcPr>
          <w:p w14:paraId="4901D21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5</w:t>
            </w:r>
          </w:p>
        </w:tc>
        <w:tc>
          <w:tcPr>
            <w:tcW w:w="716" w:type="pct"/>
            <w:vAlign w:val="center"/>
          </w:tcPr>
          <w:p w14:paraId="06DDD518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5</w:t>
            </w:r>
          </w:p>
        </w:tc>
      </w:tr>
      <w:tr w14:paraId="30676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2621480B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06F8FE58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09 - Treinamento dos Funcionários</w:t>
            </w:r>
          </w:p>
          <w:p w14:paraId="5E5E8356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Ata de treinamento</w:t>
            </w:r>
          </w:p>
        </w:tc>
        <w:tc>
          <w:tcPr>
            <w:tcW w:w="737" w:type="pct"/>
            <w:gridSpan w:val="2"/>
            <w:vAlign w:val="center"/>
          </w:tcPr>
          <w:p w14:paraId="551B6B1C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  <w:tc>
          <w:tcPr>
            <w:tcW w:w="716" w:type="pct"/>
            <w:vAlign w:val="center"/>
          </w:tcPr>
          <w:p w14:paraId="794A12E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06D32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4D598905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2F797BC3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10 - Procedimentos Sanitários Operacionais - PSO</w:t>
            </w:r>
          </w:p>
          <w:p w14:paraId="572E5009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Procedimento de troca de facas na seção de abate</w:t>
            </w:r>
          </w:p>
        </w:tc>
        <w:tc>
          <w:tcPr>
            <w:tcW w:w="737" w:type="pct"/>
            <w:gridSpan w:val="2"/>
            <w:vAlign w:val="center"/>
          </w:tcPr>
          <w:p w14:paraId="319F3753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46DCAAB7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</w:tr>
      <w:tr w14:paraId="57166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5190FF0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672886BB"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vertAlign w:val="baseline"/>
                <w:lang w:val="en-US" w:eastAsia="pt-BR"/>
              </w:rPr>
              <w:t>11 - Controle de Matéria-Prima, Ingredientes, Material de Embalagens e Rastreabilidade</w:t>
            </w:r>
          </w:p>
          <w:p w14:paraId="27F4513B"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Anexo - depósito de embalagens primárias e etiquetas</w:t>
            </w:r>
          </w:p>
        </w:tc>
        <w:tc>
          <w:tcPr>
            <w:tcW w:w="737" w:type="pct"/>
            <w:gridSpan w:val="2"/>
            <w:vAlign w:val="center"/>
          </w:tcPr>
          <w:p w14:paraId="48D385A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3DB58094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</w:tr>
      <w:tr w14:paraId="4D22B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7D18CE87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50072173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 w:eastAsiaTheme="minorEastAsia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12 - Controle de Temperaturas</w:t>
            </w:r>
          </w:p>
          <w:p w14:paraId="159ACC70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Seção de desossa</w:t>
            </w:r>
          </w:p>
        </w:tc>
        <w:tc>
          <w:tcPr>
            <w:tcW w:w="737" w:type="pct"/>
            <w:gridSpan w:val="2"/>
            <w:vAlign w:val="center"/>
          </w:tcPr>
          <w:p w14:paraId="51E086DB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0"/>
                <w:szCs w:val="20"/>
                <w:vertAlign w:val="baseline"/>
                <w:lang w:val="en-US" w:eastAsia="pt-BR"/>
              </w:rPr>
              <w:t>2</w:t>
            </w:r>
          </w:p>
        </w:tc>
        <w:tc>
          <w:tcPr>
            <w:tcW w:w="716" w:type="pct"/>
            <w:vAlign w:val="center"/>
          </w:tcPr>
          <w:p w14:paraId="284B7A84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51F1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4104AAE6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5848944B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13 - Calibração e Aferição dos Instrumentos de Controle do Processo</w:t>
            </w:r>
          </w:p>
          <w:p w14:paraId="09E44F5C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Etiquetas de calibração dos termômetros móveis</w:t>
            </w:r>
          </w:p>
        </w:tc>
        <w:tc>
          <w:tcPr>
            <w:tcW w:w="737" w:type="pct"/>
            <w:gridSpan w:val="2"/>
            <w:vAlign w:val="center"/>
          </w:tcPr>
          <w:p w14:paraId="7BC906A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51C2D9F8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03406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2FC7760A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5E18DC3B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14 - Testes Microbiológicos e Físico-Químicos</w:t>
            </w:r>
          </w:p>
          <w:p w14:paraId="72CF581E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Análises de autocontrole do mês anterior</w:t>
            </w:r>
          </w:p>
        </w:tc>
        <w:tc>
          <w:tcPr>
            <w:tcW w:w="737" w:type="pct"/>
            <w:gridSpan w:val="2"/>
            <w:vAlign w:val="center"/>
          </w:tcPr>
          <w:p w14:paraId="7B4C6AEE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  <w:tc>
          <w:tcPr>
            <w:tcW w:w="716" w:type="pct"/>
            <w:vAlign w:val="center"/>
          </w:tcPr>
          <w:p w14:paraId="14D332DA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5906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68231755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804" w:type="pct"/>
            <w:gridSpan w:val="6"/>
          </w:tcPr>
          <w:p w14:paraId="68A02B56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15 - Controle de Formulação dos Produtos / Controle de Fraudes</w:t>
            </w:r>
          </w:p>
          <w:p w14:paraId="0949FE00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-</w:t>
            </w:r>
          </w:p>
        </w:tc>
        <w:tc>
          <w:tcPr>
            <w:tcW w:w="737" w:type="pct"/>
            <w:gridSpan w:val="2"/>
            <w:vAlign w:val="center"/>
          </w:tcPr>
          <w:p w14:paraId="3AC744A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  <w:tc>
          <w:tcPr>
            <w:tcW w:w="716" w:type="pct"/>
            <w:vAlign w:val="center"/>
          </w:tcPr>
          <w:p w14:paraId="1B58ABA3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</w:tr>
      <w:tr w14:paraId="013E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49546342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51AB3BA2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16 - Abate Humanitário / Bem Estar Animal</w:t>
            </w:r>
          </w:p>
          <w:p w14:paraId="6DAEED4C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Sinais de boa Insensibilização / Tempo insensibilização e sangria</w:t>
            </w:r>
          </w:p>
        </w:tc>
        <w:tc>
          <w:tcPr>
            <w:tcW w:w="737" w:type="pct"/>
            <w:gridSpan w:val="2"/>
            <w:vAlign w:val="center"/>
          </w:tcPr>
          <w:p w14:paraId="6FBD1D36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74A12BA8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  <w:tr w14:paraId="0FC22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3673FAEC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804" w:type="pct"/>
            <w:gridSpan w:val="6"/>
          </w:tcPr>
          <w:p w14:paraId="0B87BEAD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17 - Recolhimento de Produtos</w:t>
            </w:r>
          </w:p>
          <w:p w14:paraId="5A86486E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-</w:t>
            </w:r>
          </w:p>
        </w:tc>
        <w:tc>
          <w:tcPr>
            <w:tcW w:w="737" w:type="pct"/>
            <w:gridSpan w:val="2"/>
            <w:vAlign w:val="center"/>
          </w:tcPr>
          <w:p w14:paraId="57C2BDE7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  <w:tc>
          <w:tcPr>
            <w:tcW w:w="716" w:type="pct"/>
            <w:vAlign w:val="center"/>
          </w:tcPr>
          <w:p w14:paraId="1C0CB0C4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NO</w:t>
            </w:r>
          </w:p>
        </w:tc>
      </w:tr>
      <w:tr w14:paraId="67EF8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pct"/>
            <w:vAlign w:val="center"/>
          </w:tcPr>
          <w:p w14:paraId="57B61CE9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2804" w:type="pct"/>
            <w:gridSpan w:val="6"/>
          </w:tcPr>
          <w:p w14:paraId="4F1505F5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  <w:t>18 - APPCC</w:t>
            </w:r>
          </w:p>
          <w:p w14:paraId="0DF0FE82">
            <w:pPr>
              <w:spacing w:after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PCC 1B</w:t>
            </w:r>
          </w:p>
        </w:tc>
        <w:tc>
          <w:tcPr>
            <w:tcW w:w="737" w:type="pct"/>
            <w:gridSpan w:val="2"/>
            <w:vAlign w:val="center"/>
          </w:tcPr>
          <w:p w14:paraId="001F8F2A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  <w:tc>
          <w:tcPr>
            <w:tcW w:w="716" w:type="pct"/>
            <w:vAlign w:val="center"/>
          </w:tcPr>
          <w:p w14:paraId="2631805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</w:t>
            </w:r>
          </w:p>
        </w:tc>
      </w:tr>
    </w:tbl>
    <w:p w14:paraId="34A8289E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03782D53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5FA5CA72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39579ED3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6B843510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1BDF00A5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2048B677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67724B3F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160791D1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2CD48437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p w14:paraId="747D84D6">
      <w:pPr>
        <w:spacing w:after="0"/>
        <w:jc w:val="both"/>
        <w:rPr>
          <w:rFonts w:hint="default"/>
          <w:b w:val="0"/>
          <w:bCs w:val="0"/>
          <w:sz w:val="10"/>
          <w:szCs w:val="10"/>
          <w:lang w:val="en-US" w:eastAsia="pt-BR"/>
        </w:rPr>
      </w:pPr>
    </w:p>
    <w:tbl>
      <w:tblPr>
        <w:tblStyle w:val="4"/>
        <w:tblW w:w="9824" w:type="dxa"/>
        <w:tblInd w:w="-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8538"/>
      </w:tblGrid>
      <w:tr w14:paraId="08D90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  <w:vAlign w:val="center"/>
          </w:tcPr>
          <w:p w14:paraId="67941CD4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ITEM REALIZADO</w:t>
            </w:r>
          </w:p>
        </w:tc>
        <w:tc>
          <w:tcPr>
            <w:tcW w:w="8538" w:type="dxa"/>
            <w:vAlign w:val="center"/>
          </w:tcPr>
          <w:p w14:paraId="57736F41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DEMAIS ATIVIDADES DE FISCALIZAÇÃO</w:t>
            </w:r>
          </w:p>
        </w:tc>
      </w:tr>
      <w:tr w14:paraId="38D4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  <w:vAlign w:val="center"/>
          </w:tcPr>
          <w:p w14:paraId="0879ABDF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8538" w:type="dxa"/>
          </w:tcPr>
          <w:p w14:paraId="4218AA48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 xml:space="preserve">Coleta oficial  </w:t>
            </w: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água + produto</w:t>
            </w:r>
          </w:p>
        </w:tc>
      </w:tr>
      <w:tr w14:paraId="0F0D7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  <w:vAlign w:val="center"/>
          </w:tcPr>
          <w:p w14:paraId="2E863478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0"/>
                <w:szCs w:val="20"/>
                <w:vertAlign w:val="baseline"/>
                <w:lang w:val="en-US" w:eastAsia="pt-BR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X</w:t>
            </w:r>
          </w:p>
        </w:tc>
        <w:tc>
          <w:tcPr>
            <w:tcW w:w="8538" w:type="dxa"/>
          </w:tcPr>
          <w:p w14:paraId="326329E9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Verificação de laudos de análises oficiais</w:t>
            </w:r>
          </w:p>
        </w:tc>
      </w:tr>
      <w:tr w14:paraId="281E9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</w:tcPr>
          <w:p w14:paraId="35A7A17C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  <w:tc>
          <w:tcPr>
            <w:tcW w:w="8538" w:type="dxa"/>
          </w:tcPr>
          <w:p w14:paraId="2734A839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Acompanhamento de produção para liberação de produtos</w:t>
            </w:r>
          </w:p>
        </w:tc>
      </w:tr>
      <w:tr w14:paraId="28A0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</w:tcPr>
          <w:p w14:paraId="4106EC41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  <w:tc>
          <w:tcPr>
            <w:tcW w:w="8538" w:type="dxa"/>
          </w:tcPr>
          <w:p w14:paraId="00251482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Entrega / Recebimento de documentos</w:t>
            </w:r>
          </w:p>
        </w:tc>
      </w:tr>
      <w:tr w14:paraId="347C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</w:tcPr>
          <w:p w14:paraId="42B3E62C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  <w:tc>
          <w:tcPr>
            <w:tcW w:w="8538" w:type="dxa"/>
          </w:tcPr>
          <w:p w14:paraId="2DE1B6A7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 xml:space="preserve">Análise de rotulagem - Inspeção Local </w:t>
            </w:r>
          </w:p>
        </w:tc>
      </w:tr>
      <w:tr w14:paraId="3B4B2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</w:tcPr>
          <w:p w14:paraId="4EAAC60C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  <w:tc>
          <w:tcPr>
            <w:tcW w:w="8538" w:type="dxa"/>
          </w:tcPr>
          <w:p w14:paraId="787C9C7E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Acompanhamento de Supervisão</w:t>
            </w:r>
          </w:p>
        </w:tc>
      </w:tr>
      <w:tr w14:paraId="628C4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</w:tcPr>
          <w:p w14:paraId="7393EA9E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  <w:tc>
          <w:tcPr>
            <w:tcW w:w="8538" w:type="dxa"/>
          </w:tcPr>
          <w:p w14:paraId="273EAC9F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 xml:space="preserve">Outros: </w:t>
            </w: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treinamento dos auxiliares (teórico e prático)</w:t>
            </w:r>
          </w:p>
        </w:tc>
      </w:tr>
      <w:tr w14:paraId="7398D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6" w:type="dxa"/>
          </w:tcPr>
          <w:p w14:paraId="2AB9C665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  <w:tc>
          <w:tcPr>
            <w:tcW w:w="8538" w:type="dxa"/>
          </w:tcPr>
          <w:p w14:paraId="54AAFC9F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</w:p>
        </w:tc>
      </w:tr>
    </w:tbl>
    <w:p w14:paraId="6D54A882">
      <w:pPr>
        <w:spacing w:after="0"/>
        <w:jc w:val="both"/>
        <w:rPr>
          <w:rFonts w:hint="default"/>
          <w:b/>
          <w:bCs/>
          <w:sz w:val="10"/>
          <w:szCs w:val="10"/>
          <w:lang w:val="en-US" w:eastAsia="pt-BR"/>
        </w:rPr>
      </w:pPr>
    </w:p>
    <w:tbl>
      <w:tblPr>
        <w:tblStyle w:val="4"/>
        <w:tblW w:w="10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74"/>
        <w:gridCol w:w="7417"/>
        <w:gridCol w:w="1683"/>
      </w:tblGrid>
      <w:tr w14:paraId="7989C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Merge w:val="restart"/>
            <w:vAlign w:val="center"/>
          </w:tcPr>
          <w:p w14:paraId="116F0E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 Nº</w:t>
            </w:r>
          </w:p>
        </w:tc>
        <w:tc>
          <w:tcPr>
            <w:tcW w:w="774" w:type="dxa"/>
            <w:vMerge w:val="restart"/>
            <w:vAlign w:val="center"/>
          </w:tcPr>
          <w:p w14:paraId="0473F5B8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HORA</w:t>
            </w:r>
          </w:p>
        </w:tc>
        <w:tc>
          <w:tcPr>
            <w:tcW w:w="7417" w:type="dxa"/>
            <w:vMerge w:val="restart"/>
            <w:vAlign w:val="center"/>
          </w:tcPr>
          <w:p w14:paraId="068E9C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 NÃO CONFORMIDADE E AÇÃO FISCAL</w:t>
            </w:r>
          </w:p>
        </w:tc>
        <w:tc>
          <w:tcPr>
            <w:tcW w:w="1683" w:type="dxa"/>
            <w:vAlign w:val="center"/>
          </w:tcPr>
          <w:p w14:paraId="7CA186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VERIFICAÇÃO</w:t>
            </w:r>
          </w:p>
        </w:tc>
      </w:tr>
      <w:tr w14:paraId="69321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Merge w:val="continue"/>
            <w:vAlign w:val="center"/>
          </w:tcPr>
          <w:p w14:paraId="04BD4D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  <w:vMerge w:val="continue"/>
            <w:vAlign w:val="center"/>
          </w:tcPr>
          <w:p w14:paraId="2955CA0D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  <w:vMerge w:val="continue"/>
            <w:vAlign w:val="center"/>
          </w:tcPr>
          <w:p w14:paraId="0A6496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  <w:vAlign w:val="center"/>
          </w:tcPr>
          <w:p w14:paraId="2FECDCD3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HORA</w:t>
            </w:r>
          </w:p>
        </w:tc>
      </w:tr>
      <w:tr w14:paraId="0695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02A1E8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1</w:t>
            </w:r>
          </w:p>
        </w:tc>
        <w:tc>
          <w:tcPr>
            <w:tcW w:w="774" w:type="dxa"/>
          </w:tcPr>
          <w:p w14:paraId="085699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09h20 </w:t>
            </w:r>
          </w:p>
        </w:tc>
        <w:tc>
          <w:tcPr>
            <w:tcW w:w="7417" w:type="dxa"/>
          </w:tcPr>
          <w:p w14:paraId="0B9B9B1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Piso irregular na seção de miúdos, com formação de poças</w:t>
            </w:r>
          </w:p>
        </w:tc>
        <w:tc>
          <w:tcPr>
            <w:tcW w:w="1683" w:type="dxa"/>
          </w:tcPr>
          <w:p w14:paraId="302508D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530B4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5DFFE9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097E9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27D4E33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Emitido RNC 001/20.</w:t>
            </w:r>
          </w:p>
        </w:tc>
        <w:tc>
          <w:tcPr>
            <w:tcW w:w="1683" w:type="dxa"/>
          </w:tcPr>
          <w:p w14:paraId="76E54D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-</w:t>
            </w:r>
          </w:p>
        </w:tc>
      </w:tr>
      <w:tr w14:paraId="148CE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174C11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55B9D6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33AAC53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</w:tcPr>
          <w:p w14:paraId="6DDD75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18214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5874CC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2</w:t>
            </w:r>
          </w:p>
        </w:tc>
        <w:tc>
          <w:tcPr>
            <w:tcW w:w="774" w:type="dxa"/>
          </w:tcPr>
          <w:p w14:paraId="331569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09h30 </w:t>
            </w:r>
          </w:p>
        </w:tc>
        <w:tc>
          <w:tcPr>
            <w:tcW w:w="7417" w:type="dxa"/>
          </w:tcPr>
          <w:p w14:paraId="5634C7B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Temperatura acima de 16ºC. Peças abaixo de 7ºC. Retorno das peças à câmara fria. Seção interditada até atingir &lt;16ºC.</w:t>
            </w:r>
          </w:p>
        </w:tc>
        <w:tc>
          <w:tcPr>
            <w:tcW w:w="1683" w:type="dxa"/>
          </w:tcPr>
          <w:p w14:paraId="269BFD4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26937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77B01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640D77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490B6BA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13ºC - Liberada a retomada das atividades.</w:t>
            </w:r>
          </w:p>
        </w:tc>
        <w:tc>
          <w:tcPr>
            <w:tcW w:w="1683" w:type="dxa"/>
          </w:tcPr>
          <w:p w14:paraId="3EDFD98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 - 09h50min</w:t>
            </w:r>
          </w:p>
        </w:tc>
      </w:tr>
      <w:tr w14:paraId="6DFF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769B8F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248C40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36A4EF0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</w:tcPr>
          <w:p w14:paraId="345998A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3CFAD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3B7138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3</w:t>
            </w:r>
          </w:p>
        </w:tc>
        <w:tc>
          <w:tcPr>
            <w:tcW w:w="774" w:type="dxa"/>
          </w:tcPr>
          <w:p w14:paraId="6DCF19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10h02</w:t>
            </w:r>
          </w:p>
        </w:tc>
        <w:tc>
          <w:tcPr>
            <w:tcW w:w="7417" w:type="dxa"/>
          </w:tcPr>
          <w:p w14:paraId="243C47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Condensação no teto da área suja da seção de abate. Exaustor desligado. Abate interrompido.</w:t>
            </w:r>
          </w:p>
        </w:tc>
        <w:tc>
          <w:tcPr>
            <w:tcW w:w="1683" w:type="dxa"/>
          </w:tcPr>
          <w:p w14:paraId="1F20AE0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621F9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3CFDCC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1F06C3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3792793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Abate liberado após a secagem do teto e acionamento do exaustor.</w:t>
            </w:r>
          </w:p>
        </w:tc>
        <w:tc>
          <w:tcPr>
            <w:tcW w:w="1683" w:type="dxa"/>
          </w:tcPr>
          <w:p w14:paraId="32CCDA1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 - 10h09min</w:t>
            </w:r>
          </w:p>
        </w:tc>
      </w:tr>
      <w:tr w14:paraId="3F320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46A600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099705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3FE6E6D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</w:tcPr>
          <w:p w14:paraId="2B34A4B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06C4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5BFC2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4</w:t>
            </w:r>
          </w:p>
        </w:tc>
        <w:tc>
          <w:tcPr>
            <w:tcW w:w="774" w:type="dxa"/>
          </w:tcPr>
          <w:p w14:paraId="6EB3E3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10h42</w:t>
            </w:r>
          </w:p>
        </w:tc>
        <w:tc>
          <w:tcPr>
            <w:tcW w:w="7417" w:type="dxa"/>
          </w:tcPr>
          <w:p w14:paraId="04E7084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Excesso de resíduos no piso na área suja da seção de abate.</w:t>
            </w:r>
          </w:p>
        </w:tc>
        <w:tc>
          <w:tcPr>
            <w:tcW w:w="1683" w:type="dxa"/>
          </w:tcPr>
          <w:p w14:paraId="473DDF5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2D6F7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5B1395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757BDB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60353D3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Solicitada a retirada dos resíduos.</w:t>
            </w:r>
          </w:p>
        </w:tc>
        <w:tc>
          <w:tcPr>
            <w:tcW w:w="1683" w:type="dxa"/>
          </w:tcPr>
          <w:p w14:paraId="5B2FC5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 - 10h44min</w:t>
            </w:r>
          </w:p>
        </w:tc>
      </w:tr>
      <w:tr w14:paraId="35709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197A74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4AA138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3C915E9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</w:tcPr>
          <w:p w14:paraId="49BCFCA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14DD5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545345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5</w:t>
            </w:r>
          </w:p>
        </w:tc>
        <w:tc>
          <w:tcPr>
            <w:tcW w:w="774" w:type="dxa"/>
          </w:tcPr>
          <w:p w14:paraId="3DDF74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10h51</w:t>
            </w:r>
          </w:p>
        </w:tc>
        <w:tc>
          <w:tcPr>
            <w:tcW w:w="7417" w:type="dxa"/>
          </w:tcPr>
          <w:p w14:paraId="58EBCA9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Observado colaborador com barba no interior da indústria, sem apontamento na planilha do Controle de Qualidade - CQ.</w:t>
            </w:r>
          </w:p>
        </w:tc>
        <w:tc>
          <w:tcPr>
            <w:tcW w:w="1683" w:type="dxa"/>
          </w:tcPr>
          <w:p w14:paraId="61C07B3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7491E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6DC01F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1BA963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658A5C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Emitido RNC 001/21. Colaborador retirado da seção.</w:t>
            </w:r>
          </w:p>
        </w:tc>
        <w:tc>
          <w:tcPr>
            <w:tcW w:w="1683" w:type="dxa"/>
          </w:tcPr>
          <w:p w14:paraId="0539E5E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 - 10h52min</w:t>
            </w:r>
          </w:p>
        </w:tc>
      </w:tr>
      <w:tr w14:paraId="776B6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2EA6C8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000B12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718C5A9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</w:tcPr>
          <w:p w14:paraId="2FD9B7B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606BB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48E66E3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6</w:t>
            </w:r>
          </w:p>
        </w:tc>
        <w:tc>
          <w:tcPr>
            <w:tcW w:w="774" w:type="dxa"/>
          </w:tcPr>
          <w:p w14:paraId="638F7F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11h34 </w:t>
            </w:r>
          </w:p>
        </w:tc>
        <w:tc>
          <w:tcPr>
            <w:tcW w:w="7417" w:type="dxa"/>
          </w:tcPr>
          <w:p w14:paraId="7117FCA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Tela rasgada na janela do vestiário masculino.</w:t>
            </w:r>
          </w:p>
        </w:tc>
        <w:tc>
          <w:tcPr>
            <w:tcW w:w="1683" w:type="dxa"/>
          </w:tcPr>
          <w:p w14:paraId="19AB643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6E28E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593272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1EA6B9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5A61719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 xml:space="preserve">Emitido RNC 001/21. </w:t>
            </w:r>
          </w:p>
        </w:tc>
        <w:tc>
          <w:tcPr>
            <w:tcW w:w="1683" w:type="dxa"/>
            <w:vAlign w:val="center"/>
          </w:tcPr>
          <w:p w14:paraId="63B8B1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-</w:t>
            </w:r>
          </w:p>
        </w:tc>
      </w:tr>
      <w:tr w14:paraId="64E8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70060E4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43E8B9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4537FB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1683" w:type="dxa"/>
          </w:tcPr>
          <w:p w14:paraId="7FFC84F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700A9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4FB07D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7</w:t>
            </w:r>
          </w:p>
        </w:tc>
        <w:tc>
          <w:tcPr>
            <w:tcW w:w="774" w:type="dxa"/>
          </w:tcPr>
          <w:p w14:paraId="3A38E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11h55  </w:t>
            </w:r>
          </w:p>
        </w:tc>
        <w:tc>
          <w:tcPr>
            <w:tcW w:w="7417" w:type="dxa"/>
          </w:tcPr>
          <w:p w14:paraId="6425BB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CQ não está cumprindo a frequência de monitoramento do teor de cloro, conforme determinado no POP Água de Abastecimento.</w:t>
            </w:r>
          </w:p>
        </w:tc>
        <w:tc>
          <w:tcPr>
            <w:tcW w:w="1683" w:type="dxa"/>
          </w:tcPr>
          <w:p w14:paraId="12B2ECE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  <w:tr w14:paraId="6361B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" w:type="dxa"/>
            <w:vAlign w:val="center"/>
          </w:tcPr>
          <w:p w14:paraId="68ED34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74" w:type="dxa"/>
          </w:tcPr>
          <w:p w14:paraId="2B47B7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  <w:tc>
          <w:tcPr>
            <w:tcW w:w="7417" w:type="dxa"/>
          </w:tcPr>
          <w:p w14:paraId="1F2E85D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 xml:space="preserve">Orientação ao CQ. Realizou imediatamente a medição do teor de cloro. </w:t>
            </w:r>
          </w:p>
        </w:tc>
        <w:tc>
          <w:tcPr>
            <w:tcW w:w="1683" w:type="dxa"/>
          </w:tcPr>
          <w:p w14:paraId="30FB701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C - 11h56min</w:t>
            </w:r>
          </w:p>
        </w:tc>
      </w:tr>
    </w:tbl>
    <w:p w14:paraId="65A51EDF">
      <w:pPr>
        <w:spacing w:after="0"/>
        <w:ind w:left="0" w:leftChars="0" w:firstLine="274" w:firstLineChars="274"/>
        <w:jc w:val="both"/>
        <w:rPr>
          <w:rFonts w:hint="default"/>
          <w:b/>
          <w:bCs/>
          <w:sz w:val="10"/>
          <w:szCs w:val="10"/>
          <w:lang w:val="en-US" w:eastAsia="pt-BR"/>
        </w:rPr>
      </w:pPr>
    </w:p>
    <w:p w14:paraId="09A5A745">
      <w:pPr>
        <w:spacing w:after="0"/>
        <w:ind w:left="0" w:leftChars="0" w:firstLine="274" w:firstLineChars="274"/>
        <w:jc w:val="both"/>
        <w:rPr>
          <w:rFonts w:hint="default"/>
          <w:b/>
          <w:bCs/>
          <w:sz w:val="10"/>
          <w:szCs w:val="10"/>
          <w:lang w:val="en-US" w:eastAsia="pt-BR"/>
        </w:rPr>
      </w:pPr>
    </w:p>
    <w:tbl>
      <w:tblPr>
        <w:tblStyle w:val="4"/>
        <w:tblW w:w="9824" w:type="dxa"/>
        <w:tblInd w:w="-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8063"/>
      </w:tblGrid>
      <w:tr w14:paraId="66C22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61" w:type="dxa"/>
          </w:tcPr>
          <w:p w14:paraId="5E40446B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OBSERVAÇÕES</w:t>
            </w:r>
          </w:p>
        </w:tc>
        <w:tc>
          <w:tcPr>
            <w:tcW w:w="8063" w:type="dxa"/>
          </w:tcPr>
          <w:p w14:paraId="486D8020">
            <w:pPr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Arquivamento das análises oficiais do mês corrente no SIM.</w:t>
            </w:r>
          </w:p>
        </w:tc>
      </w:tr>
    </w:tbl>
    <w:p w14:paraId="48541D14">
      <w:pPr>
        <w:spacing w:after="0"/>
        <w:ind w:left="0" w:leftChars="0" w:firstLine="274" w:firstLineChars="274"/>
        <w:jc w:val="both"/>
        <w:rPr>
          <w:rFonts w:hint="default"/>
          <w:b/>
          <w:bCs/>
          <w:sz w:val="10"/>
          <w:szCs w:val="10"/>
          <w:lang w:val="en-US" w:eastAsia="pt-BR"/>
        </w:rPr>
      </w:pPr>
    </w:p>
    <w:tbl>
      <w:tblPr>
        <w:tblStyle w:val="4"/>
        <w:tblW w:w="9841" w:type="dxa"/>
        <w:tblInd w:w="-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4156"/>
        <w:gridCol w:w="1141"/>
        <w:gridCol w:w="2247"/>
      </w:tblGrid>
      <w:tr w14:paraId="66469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2297" w:type="dxa"/>
            <w:vAlign w:val="center"/>
          </w:tcPr>
          <w:p w14:paraId="2FC7154A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MÉDICO VETERINÁRIO</w:t>
            </w:r>
          </w:p>
          <w:p w14:paraId="1BB436B9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(Assinatura e Carimbo)</w:t>
            </w:r>
          </w:p>
        </w:tc>
        <w:tc>
          <w:tcPr>
            <w:tcW w:w="7544" w:type="dxa"/>
            <w:gridSpan w:val="3"/>
            <w:vAlign w:val="center"/>
          </w:tcPr>
          <w:p w14:paraId="53324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0" w:lineRule="atLeas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  <w:p w14:paraId="412DD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0" w:lineRule="atLeas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  <w:p w14:paraId="0EA69D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0" w:lineRule="atLeas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_________________________</w:t>
            </w:r>
          </w:p>
          <w:p w14:paraId="478D5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0" w:lineRule="atLeas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pt-BR"/>
                <w14:textFill>
                  <w14:solidFill>
                    <w14:schemeClr w14:val="accent1"/>
                  </w14:solidFill>
                </w14:textFill>
              </w:rPr>
              <w:t>Fulano de Tal</w:t>
            </w:r>
          </w:p>
          <w:p w14:paraId="255FA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0" w:lineRule="atLeas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pt-BR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pt-BR"/>
                <w14:textFill>
                  <w14:solidFill>
                    <w14:schemeClr w14:val="accent1"/>
                  </w14:solidFill>
                </w14:textFill>
              </w:rPr>
              <w:t xml:space="preserve">SIM - Fiscal Municipal Agropecuário </w:t>
            </w:r>
          </w:p>
          <w:p w14:paraId="56271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0" w:lineRule="atLeas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16"/>
                <w:szCs w:val="16"/>
                <w:lang w:val="pt-BR"/>
                <w14:textFill>
                  <w14:solidFill>
                    <w14:schemeClr w14:val="accent1"/>
                  </w14:solidFill>
                </w14:textFill>
              </w:rPr>
              <w:t xml:space="preserve">CRMV-RS 00000 </w:t>
            </w:r>
          </w:p>
        </w:tc>
      </w:tr>
      <w:tr w14:paraId="119F5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97" w:type="dxa"/>
            <w:vAlign w:val="center"/>
          </w:tcPr>
          <w:p w14:paraId="15D6D63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ESTABELECIMENTO</w:t>
            </w:r>
          </w:p>
          <w:p w14:paraId="6490FD2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(Responsável / RT / CQ)</w:t>
            </w:r>
          </w:p>
          <w:p w14:paraId="0A71D04D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en-US" w:eastAsia="pt-BR"/>
              </w:rPr>
              <w:t>*Caso necessário</w:t>
            </w:r>
          </w:p>
        </w:tc>
        <w:tc>
          <w:tcPr>
            <w:tcW w:w="4156" w:type="dxa"/>
            <w:vAlign w:val="center"/>
          </w:tcPr>
          <w:p w14:paraId="1D579139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Monitor</w:t>
            </w:r>
          </w:p>
        </w:tc>
        <w:tc>
          <w:tcPr>
            <w:tcW w:w="1141" w:type="dxa"/>
            <w:vAlign w:val="center"/>
          </w:tcPr>
          <w:p w14:paraId="39DE0640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  <w:t>DATA</w:t>
            </w:r>
          </w:p>
        </w:tc>
        <w:tc>
          <w:tcPr>
            <w:tcW w:w="2247" w:type="dxa"/>
            <w:vAlign w:val="center"/>
          </w:tcPr>
          <w:p w14:paraId="7417578C">
            <w:pPr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en-US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5B9BD5" w:themeColor="accent1"/>
                <w:sz w:val="20"/>
                <w:szCs w:val="20"/>
                <w:vertAlign w:val="baseline"/>
                <w:lang w:val="en-US" w:eastAsia="pt-BR"/>
                <w14:textFill>
                  <w14:solidFill>
                    <w14:schemeClr w14:val="accent1"/>
                  </w14:solidFill>
                </w14:textFill>
              </w:rPr>
              <w:t>00/00/0000</w:t>
            </w:r>
          </w:p>
        </w:tc>
      </w:tr>
    </w:tbl>
    <w:p w14:paraId="657758F0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41595"/>
    <w:rsid w:val="09E41595"/>
    <w:rsid w:val="169D00CA"/>
    <w:rsid w:val="3086230C"/>
    <w:rsid w:val="37ED6667"/>
    <w:rsid w:val="3E97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2022-09-08T17:57:00Z</dcterms:created>
  <dc:creator>Mário Roberto Andres</dc:creator>
  <cp:lastModifiedBy>Mário Roberto Andres</cp:lastModifiedBy>
  <dcterms:modified xsi:type="dcterms:W3CDTF">2025-03-12T18:58:27Z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C957A9603DE34952B1718D467A34F0C9</vt:lpwstr>
  </property>
</Properties>
</file>